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694C">
      <w:pPr>
        <w:pStyle w:val="berschrift1"/>
        <w:rPr>
          <w:sz w:val="24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1" name="Bild 11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4694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24694C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24694C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24694C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24694C">
      <w:pPr>
        <w:pStyle w:val="berschrift1"/>
        <w:rPr>
          <w:sz w:val="24"/>
        </w:rPr>
      </w:pPr>
    </w:p>
    <w:p w:rsidR="00000000" w:rsidRDefault="0024694C"/>
    <w:p w:rsidR="00000000" w:rsidRDefault="0024694C"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160020</wp:posOffset>
            </wp:positionV>
            <wp:extent cx="1317625" cy="1132205"/>
            <wp:effectExtent l="0" t="0" r="0" b="0"/>
            <wp:wrapNone/>
            <wp:docPr id="13" name="Bild 13" descr="PE-Bogen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-Bogen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2" t="3555" r="3679" b="2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469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:rsidR="00000000" w:rsidRDefault="0024694C">
      <w:pPr>
        <w:pStyle w:val="berschrift1"/>
        <w:rPr>
          <w:sz w:val="24"/>
        </w:rPr>
      </w:pPr>
    </w:p>
    <w:p w:rsidR="00000000" w:rsidRDefault="0024694C">
      <w:pPr>
        <w:pStyle w:val="berschrift4"/>
      </w:pPr>
      <w:r>
        <w:t>PE-HD Kabelschutzrohrbogen</w:t>
      </w:r>
    </w:p>
    <w:p w:rsidR="00000000" w:rsidRDefault="0024694C">
      <w:pPr>
        <w:rPr>
          <w:b/>
          <w:bCs/>
        </w:rPr>
      </w:pPr>
    </w:p>
    <w:p w:rsidR="00000000" w:rsidRDefault="0024694C">
      <w:pPr>
        <w:rPr>
          <w:b/>
          <w:bCs/>
        </w:rPr>
      </w:pPr>
    </w:p>
    <w:p w:rsidR="00000000" w:rsidRDefault="0024694C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24694C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24694C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24694C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PE-HD Kabelschutzrohrbogen 125 x 3,9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15° / Radius = 1000 mm / Farbe: schwarz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DIN 8074/75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System KURO o. glw. (www.kuro-ku</w:t>
            </w:r>
            <w:r>
              <w:rPr>
                <w:rFonts w:ascii="Arial" w:hAnsi="Arial" w:cs="Arial"/>
                <w:sz w:val="18"/>
              </w:rPr>
              <w:t xml:space="preserve">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24694C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24694C"/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PE-HD Kabelschutzrohrbogen 125 x 3,9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30° / Radius = 1000 mm / Farbe: schwarz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DIN 8074/75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glw. (www.kuro-kunststoffe.de),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24694C">
      <w:pPr>
        <w:jc w:val="both"/>
        <w:rPr>
          <w:rFonts w:ascii="Arial" w:hAnsi="Arial" w:cs="Arial"/>
          <w:b/>
          <w:bCs/>
        </w:rPr>
      </w:pPr>
    </w:p>
    <w:p w:rsidR="00000000" w:rsidRDefault="0024694C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Kabelschutzroh</w:t>
            </w:r>
            <w:r>
              <w:rPr>
                <w:rFonts w:ascii="Arial" w:hAnsi="Arial" w:cs="Arial"/>
                <w:sz w:val="18"/>
              </w:rPr>
              <w:t xml:space="preserve">rbogen 125 x 3,9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45° / Radius = 1000 mm / Farbe: schwarz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DIN 8074/75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glw. (www.kuro-kunststoffe.de),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    EP: .......  </w:t>
            </w:r>
            <w:r>
              <w:rPr>
                <w:rFonts w:ascii="Arial" w:hAnsi="Arial" w:cs="Arial"/>
                <w:sz w:val="18"/>
              </w:rPr>
              <w:t xml:space="preserve">   GP: ........</w:t>
            </w:r>
          </w:p>
        </w:tc>
      </w:tr>
    </w:tbl>
    <w:p w:rsidR="00000000" w:rsidRDefault="0024694C">
      <w:pPr>
        <w:jc w:val="both"/>
        <w:rPr>
          <w:rFonts w:ascii="Arial" w:hAnsi="Arial" w:cs="Arial"/>
          <w:b/>
          <w:bCs/>
        </w:rPr>
      </w:pPr>
    </w:p>
    <w:p w:rsidR="00000000" w:rsidRDefault="0024694C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PE-HD Kabelschutzrohrbogen 125 x 3,9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90° / Radius = 1000 mm / Farbe: schwarz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DIN 8074/75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glw. (www.kuro-kunststoffe.de),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liefern und verlegen, als Zulage </w:t>
            </w:r>
            <w:r>
              <w:rPr>
                <w:rFonts w:ascii="Arial" w:hAnsi="Arial" w:cs="Arial"/>
                <w:sz w:val="18"/>
              </w:rPr>
              <w:t>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469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24694C">
      <w:pPr>
        <w:jc w:val="both"/>
        <w:rPr>
          <w:rFonts w:ascii="Arial" w:hAnsi="Arial" w:cs="Arial"/>
          <w:b/>
          <w:bCs/>
        </w:rPr>
      </w:pPr>
    </w:p>
    <w:sectPr w:rsidR="00000000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4C"/>
    <w:rsid w:val="0024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1364</CharactersWithSpaces>
  <SharedDoc>false</SharedDoc>
  <HLinks>
    <vt:vector size="6" baseType="variant">
      <vt:variant>
        <vt:i4>131148</vt:i4>
      </vt:variant>
      <vt:variant>
        <vt:i4>-1</vt:i4>
      </vt:variant>
      <vt:variant>
        <vt:i4>1035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2006-05-16T11:13:00Z</cp:lastPrinted>
  <dcterms:created xsi:type="dcterms:W3CDTF">2012-06-12T13:40:00Z</dcterms:created>
  <dcterms:modified xsi:type="dcterms:W3CDTF">2012-06-12T13:40:00Z</dcterms:modified>
</cp:coreProperties>
</file>